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8AFC" w14:textId="554485B7" w:rsidR="00FD5585" w:rsidRPr="008402F7" w:rsidRDefault="008402F7">
      <w:pPr>
        <w:rPr>
          <w:b/>
          <w:bCs/>
          <w:sz w:val="44"/>
          <w:szCs w:val="44"/>
          <w:u w:val="single"/>
        </w:rPr>
      </w:pPr>
      <w:r w:rsidRPr="008402F7">
        <w:rPr>
          <w:b/>
          <w:bCs/>
          <w:sz w:val="44"/>
          <w:szCs w:val="44"/>
          <w:u w:val="single"/>
        </w:rPr>
        <w:t>Ptáci – park</w:t>
      </w:r>
    </w:p>
    <w:p w14:paraId="5CA8A1B7" w14:textId="585C1DBE" w:rsidR="008402F7" w:rsidRPr="008402F7" w:rsidRDefault="008402F7">
      <w:pPr>
        <w:rPr>
          <w:sz w:val="44"/>
          <w:szCs w:val="44"/>
        </w:rPr>
      </w:pPr>
      <w:r w:rsidRPr="008402F7">
        <w:rPr>
          <w:sz w:val="44"/>
          <w:szCs w:val="44"/>
        </w:rPr>
        <w:t>Holub věžák, hrdlička zahradní, kos černý, strakapoud velký – stálí ptáci</w:t>
      </w:r>
    </w:p>
    <w:p w14:paraId="60EDDFFB" w14:textId="3F0A8F28" w:rsidR="008402F7" w:rsidRPr="008402F7" w:rsidRDefault="008402F7">
      <w:pPr>
        <w:rPr>
          <w:sz w:val="44"/>
          <w:szCs w:val="44"/>
        </w:rPr>
      </w:pPr>
      <w:r w:rsidRPr="008402F7">
        <w:rPr>
          <w:b/>
          <w:bCs/>
          <w:color w:val="1F3864" w:themeColor="accent5" w:themeShade="80"/>
          <w:sz w:val="44"/>
          <w:szCs w:val="44"/>
        </w:rPr>
        <w:t>Holub věžák –</w:t>
      </w:r>
      <w:r w:rsidRPr="008402F7">
        <w:rPr>
          <w:color w:val="1F3864" w:themeColor="accent5" w:themeShade="80"/>
          <w:sz w:val="44"/>
          <w:szCs w:val="44"/>
        </w:rPr>
        <w:t xml:space="preserve"> </w:t>
      </w:r>
      <w:r w:rsidRPr="008402F7">
        <w:rPr>
          <w:sz w:val="44"/>
          <w:szCs w:val="44"/>
        </w:rPr>
        <w:t>živí se semeny a zbytky lidské potravy, žije na půdách a balkonech.</w:t>
      </w:r>
    </w:p>
    <w:p w14:paraId="1322CFCB" w14:textId="530D8B3E" w:rsidR="008402F7" w:rsidRPr="008402F7" w:rsidRDefault="008402F7">
      <w:pPr>
        <w:rPr>
          <w:sz w:val="44"/>
          <w:szCs w:val="44"/>
        </w:rPr>
      </w:pPr>
      <w:r w:rsidRPr="008402F7">
        <w:rPr>
          <w:sz w:val="44"/>
          <w:szCs w:val="44"/>
        </w:rPr>
        <w:t>Jeho trus narušuje lidské stavby.</w:t>
      </w:r>
    </w:p>
    <w:p w14:paraId="49A3AEFA" w14:textId="6CC0E28E" w:rsidR="008402F7" w:rsidRPr="008402F7" w:rsidRDefault="008402F7">
      <w:pPr>
        <w:rPr>
          <w:b/>
          <w:bCs/>
          <w:sz w:val="44"/>
          <w:szCs w:val="44"/>
          <w:u w:val="single"/>
        </w:rPr>
      </w:pPr>
      <w:r w:rsidRPr="008402F7">
        <w:rPr>
          <w:b/>
          <w:bCs/>
          <w:sz w:val="44"/>
          <w:szCs w:val="44"/>
          <w:u w:val="single"/>
        </w:rPr>
        <w:t xml:space="preserve">Savci </w:t>
      </w:r>
    </w:p>
    <w:p w14:paraId="37FF2B19" w14:textId="4EB582C1" w:rsidR="008402F7" w:rsidRPr="008402F7" w:rsidRDefault="008402F7">
      <w:pPr>
        <w:rPr>
          <w:b/>
          <w:bCs/>
          <w:color w:val="833C0B" w:themeColor="accent2" w:themeShade="80"/>
          <w:sz w:val="44"/>
          <w:szCs w:val="44"/>
        </w:rPr>
      </w:pPr>
      <w:r w:rsidRPr="008402F7">
        <w:rPr>
          <w:b/>
          <w:bCs/>
          <w:color w:val="833C0B" w:themeColor="accent2" w:themeShade="80"/>
          <w:sz w:val="44"/>
          <w:szCs w:val="44"/>
        </w:rPr>
        <w:t>Netopýr hvízdavý</w:t>
      </w:r>
    </w:p>
    <w:p w14:paraId="246613BC" w14:textId="54E29898" w:rsidR="008402F7" w:rsidRPr="008402F7" w:rsidRDefault="008402F7">
      <w:pPr>
        <w:rPr>
          <w:sz w:val="44"/>
          <w:szCs w:val="44"/>
        </w:rPr>
      </w:pPr>
      <w:r w:rsidRPr="008402F7">
        <w:rPr>
          <w:sz w:val="44"/>
          <w:szCs w:val="44"/>
        </w:rPr>
        <w:t>Má křídla, létá. Loví za soumraku, ve dne a v noci spí.</w:t>
      </w:r>
    </w:p>
    <w:p w14:paraId="1404F47C" w14:textId="3534B153" w:rsidR="008402F7" w:rsidRPr="008402F7" w:rsidRDefault="008402F7">
      <w:pPr>
        <w:rPr>
          <w:sz w:val="44"/>
          <w:szCs w:val="44"/>
        </w:rPr>
      </w:pPr>
      <w:r w:rsidRPr="008402F7">
        <w:rPr>
          <w:sz w:val="44"/>
          <w:szCs w:val="44"/>
        </w:rPr>
        <w:t>Živí se hmyzem.</w:t>
      </w:r>
    </w:p>
    <w:sectPr w:rsidR="008402F7" w:rsidRPr="0084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F7"/>
    <w:rsid w:val="008402F7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A505"/>
  <w15:chartTrackingRefBased/>
  <w15:docId w15:val="{3DBAC972-413D-4426-BEE5-3AEBE1F2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13</dc:creator>
  <cp:keywords/>
  <dc:description/>
  <cp:lastModifiedBy>ved 13</cp:lastModifiedBy>
  <cp:revision>1</cp:revision>
  <dcterms:created xsi:type="dcterms:W3CDTF">2021-03-26T18:04:00Z</dcterms:created>
  <dcterms:modified xsi:type="dcterms:W3CDTF">2021-03-26T18:10:00Z</dcterms:modified>
</cp:coreProperties>
</file>